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4710816 Bankia</w:t>
      </w:r>
    </w:p>
    <w:p w:rsidR="00000000" w:rsidDel="00000000" w:rsidP="00000000" w:rsidRDefault="00000000" w:rsidRPr="00000000" w14:paraId="00000002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Skrill 322300   3746</w:t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color w:val="333333"/>
          <w:sz w:val="20"/>
          <w:szCs w:val="20"/>
          <w:shd w:fill="d8eefc" w:val="clear"/>
        </w:rPr>
      </w:pPr>
      <w:r w:rsidDel="00000000" w:rsidR="00000000" w:rsidRPr="00000000">
        <w:rPr>
          <w:color w:val="333333"/>
          <w:sz w:val="20"/>
          <w:szCs w:val="20"/>
          <w:shd w:fill="d8eefc" w:val="clear"/>
          <w:rtl w:val="0"/>
        </w:rPr>
        <w:t xml:space="preserve">Bankia</w:t>
      </w:r>
    </w:p>
    <w:p w:rsidR="00000000" w:rsidDel="00000000" w:rsidP="00000000" w:rsidRDefault="00000000" w:rsidRPr="00000000" w14:paraId="00000005">
      <w:pPr>
        <w:pageBreakBefore w:val="0"/>
        <w:widowControl w:val="0"/>
        <w:shd w:fill="d8eefc" w:val="clear"/>
        <w:spacing w:before="80" w:lineRule="auto"/>
        <w:rPr>
          <w:color w:val="8c8c8c"/>
          <w:sz w:val="20"/>
          <w:szCs w:val="20"/>
          <w:shd w:fill="e8e5e2" w:val="clear"/>
        </w:rPr>
      </w:pPr>
      <w:r w:rsidDel="00000000" w:rsidR="00000000" w:rsidRPr="00000000">
        <w:rPr>
          <w:color w:val="8c8c8c"/>
          <w:sz w:val="20"/>
          <w:szCs w:val="20"/>
          <w:shd w:fill="e8e5e2" w:val="clear"/>
          <w:rtl w:val="0"/>
        </w:rPr>
        <w:t xml:space="preserve">IBAN</w:t>
      </w:r>
    </w:p>
    <w:p w:rsidR="00000000" w:rsidDel="00000000" w:rsidP="00000000" w:rsidRDefault="00000000" w:rsidRPr="00000000" w14:paraId="00000006">
      <w:pPr>
        <w:pageBreakBefore w:val="0"/>
        <w:widowControl w:val="0"/>
        <w:shd w:fill="d8eefc" w:val="clear"/>
        <w:rPr>
          <w:color w:val="333333"/>
          <w:sz w:val="20"/>
          <w:szCs w:val="20"/>
          <w:shd w:fill="e8e5e2" w:val="clear"/>
        </w:rPr>
      </w:pPr>
      <w:r w:rsidDel="00000000" w:rsidR="00000000" w:rsidRPr="00000000">
        <w:rPr>
          <w:color w:val="333333"/>
          <w:sz w:val="20"/>
          <w:szCs w:val="20"/>
          <w:shd w:fill="e8e5e2" w:val="clear"/>
          <w:rtl w:val="0"/>
        </w:rPr>
        <w:t xml:space="preserve">ES2120389631166000433693</w:t>
      </w:r>
    </w:p>
    <w:p w:rsidR="00000000" w:rsidDel="00000000" w:rsidP="00000000" w:rsidRDefault="00000000" w:rsidRPr="00000000" w14:paraId="00000007">
      <w:pPr>
        <w:pageBreakBefore w:val="0"/>
        <w:widowControl w:val="0"/>
        <w:shd w:fill="d8eefc" w:val="clear"/>
        <w:spacing w:before="80" w:lineRule="auto"/>
        <w:rPr>
          <w:color w:val="8c8c8c"/>
          <w:sz w:val="20"/>
          <w:szCs w:val="20"/>
          <w:shd w:fill="e8e5e2" w:val="clear"/>
        </w:rPr>
      </w:pPr>
      <w:r w:rsidDel="00000000" w:rsidR="00000000" w:rsidRPr="00000000">
        <w:rPr>
          <w:color w:val="8c8c8c"/>
          <w:sz w:val="20"/>
          <w:szCs w:val="20"/>
          <w:shd w:fill="e8e5e2" w:val="clear"/>
          <w:rtl w:val="0"/>
        </w:rPr>
        <w:t xml:space="preserve">BIC</w:t>
      </w:r>
    </w:p>
    <w:p w:rsidR="00000000" w:rsidDel="00000000" w:rsidP="00000000" w:rsidRDefault="00000000" w:rsidRPr="00000000" w14:paraId="00000008">
      <w:pPr>
        <w:pageBreakBefore w:val="0"/>
        <w:widowControl w:val="0"/>
        <w:shd w:fill="d8eefc" w:val="clear"/>
        <w:rPr>
          <w:color w:val="333333"/>
          <w:sz w:val="20"/>
          <w:szCs w:val="20"/>
          <w:shd w:fill="e8e5e2" w:val="clear"/>
        </w:rPr>
      </w:pPr>
      <w:r w:rsidDel="00000000" w:rsidR="00000000" w:rsidRPr="00000000">
        <w:rPr>
          <w:color w:val="333333"/>
          <w:sz w:val="20"/>
          <w:szCs w:val="20"/>
          <w:shd w:fill="e8e5e2" w:val="clear"/>
          <w:rtl w:val="0"/>
        </w:rPr>
        <w:t xml:space="preserve">CAHMESMMXXX</w:t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Bitwala</w:t>
      </w:r>
    </w:p>
    <w:p w:rsidR="00000000" w:rsidDel="00000000" w:rsidP="00000000" w:rsidRDefault="00000000" w:rsidRPr="00000000" w14:paraId="0000000C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Simv-10640</w:t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Wallet Simv-11847</w:t>
      </w:r>
    </w:p>
    <w:p w:rsidR="00000000" w:rsidDel="00000000" w:rsidP="00000000" w:rsidRDefault="00000000" w:rsidRPr="00000000" w14:paraId="0000000E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Grass pelican diamond funny</w:t>
      </w:r>
    </w:p>
    <w:p w:rsidR="00000000" w:rsidDel="00000000" w:rsidP="00000000" w:rsidRDefault="00000000" w:rsidRPr="00000000" w14:paraId="00000010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Sister grass ability student</w:t>
      </w:r>
    </w:p>
    <w:p w:rsidR="00000000" w:rsidDel="00000000" w:rsidP="00000000" w:rsidRDefault="00000000" w:rsidRPr="00000000" w14:paraId="00000011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Evolve sand spare valve</w:t>
      </w:r>
    </w:p>
    <w:p w:rsidR="00000000" w:rsidDel="00000000" w:rsidP="00000000" w:rsidRDefault="00000000" w:rsidRPr="00000000" w14:paraId="00000012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Mail random wood wage</w:t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Plastic bean text carpet</w:t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color w:val="404040"/>
          <w:sz w:val="21"/>
          <w:szCs w:val="21"/>
          <w:shd w:fill="e8e5e2" w:val="clear"/>
        </w:rPr>
      </w:pPr>
      <w:r w:rsidDel="00000000" w:rsidR="00000000" w:rsidRPr="00000000">
        <w:rPr>
          <w:color w:val="404040"/>
          <w:sz w:val="21"/>
          <w:szCs w:val="21"/>
          <w:shd w:fill="e8e5e2" w:val="clear"/>
          <w:rtl w:val="0"/>
        </w:rPr>
        <w:t xml:space="preserve">Anxiety tool tongue certain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